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B224" w14:textId="370F6697" w:rsidR="005C6ECF" w:rsidRDefault="000A6D69" w:rsidP="00086362">
      <w:pPr>
        <w:jc w:val="center"/>
      </w:pPr>
      <w:r>
        <w:rPr>
          <w:noProof/>
        </w:rPr>
        <w:drawing>
          <wp:inline distT="0" distB="0" distL="0" distR="0" wp14:anchorId="6FEDB238" wp14:editId="07C8A284">
            <wp:extent cx="4610100" cy="12477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AC59" w14:textId="19A00678" w:rsidR="00FB006D" w:rsidRDefault="00FB006D" w:rsidP="00FB006D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632699BD" wp14:editId="525E28E6">
            <wp:extent cx="2724150" cy="1390650"/>
            <wp:effectExtent l="0" t="0" r="0" b="0"/>
            <wp:docPr id="889207953" name="Picture 889207953" descr="The Ritz-Carlton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itz-Carlton Hot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7856" w14:textId="1E7379CE" w:rsidR="00E35F7A" w:rsidRPr="00FB006D" w:rsidRDefault="00FB006D" w:rsidP="00FB006D">
      <w:pPr>
        <w:jc w:val="center"/>
        <w:rPr>
          <w:b/>
          <w:bCs/>
          <w:color w:val="333300"/>
        </w:rPr>
      </w:pPr>
      <w:r w:rsidRPr="00FB006D">
        <w:rPr>
          <w:rFonts w:asciiTheme="minorHAnsi" w:hAnsiTheme="minorHAnsi" w:cstheme="minorHAnsi"/>
          <w:b/>
          <w:bCs/>
          <w:color w:val="333300"/>
          <w:sz w:val="32"/>
          <w:szCs w:val="32"/>
        </w:rPr>
        <w:t>Kick Off Event – The Ritz-Carlton Golf Club, Grande Lakes</w:t>
      </w:r>
    </w:p>
    <w:p w14:paraId="461E5FD3" w14:textId="2976CF6F" w:rsidR="00BC0937" w:rsidRPr="00FB006D" w:rsidRDefault="00FB006D" w:rsidP="00A0227F">
      <w:pPr>
        <w:spacing w:after="0"/>
        <w:jc w:val="center"/>
        <w:rPr>
          <w:rFonts w:asciiTheme="minorHAnsi" w:hAnsiTheme="minorHAnsi" w:cstheme="minorHAnsi"/>
          <w:b/>
          <w:bCs/>
          <w:color w:val="333300"/>
          <w:sz w:val="32"/>
          <w:szCs w:val="32"/>
        </w:rPr>
      </w:pPr>
      <w:r w:rsidRPr="00FB006D">
        <w:rPr>
          <w:rFonts w:asciiTheme="minorHAnsi" w:hAnsiTheme="minorHAnsi" w:cstheme="minorHAnsi"/>
          <w:b/>
          <w:bCs/>
          <w:color w:val="333300"/>
          <w:sz w:val="32"/>
          <w:szCs w:val="32"/>
        </w:rPr>
        <w:t>4048 Central Florida Parkway, Orlando, FL  32837</w:t>
      </w:r>
    </w:p>
    <w:p w14:paraId="6FEDB228" w14:textId="3FFCFFCF" w:rsidR="005C6ECF" w:rsidRPr="00FB006D" w:rsidRDefault="00FB006D" w:rsidP="00A0227F">
      <w:pPr>
        <w:spacing w:after="0"/>
        <w:jc w:val="center"/>
        <w:rPr>
          <w:rFonts w:asciiTheme="minorHAnsi" w:hAnsiTheme="minorHAnsi" w:cstheme="minorHAnsi"/>
          <w:b/>
          <w:bCs/>
          <w:color w:val="333300"/>
          <w:sz w:val="32"/>
          <w:szCs w:val="32"/>
        </w:rPr>
      </w:pPr>
      <w:r w:rsidRPr="00FB006D">
        <w:rPr>
          <w:rFonts w:asciiTheme="minorHAnsi" w:hAnsiTheme="minorHAnsi" w:cstheme="minorHAnsi"/>
          <w:b/>
          <w:bCs/>
          <w:color w:val="333300"/>
          <w:sz w:val="32"/>
          <w:szCs w:val="32"/>
        </w:rPr>
        <w:t>Friday, July 25</w:t>
      </w:r>
    </w:p>
    <w:p w14:paraId="6FEDB229" w14:textId="77777777" w:rsidR="005C6ECF" w:rsidRPr="00FB006D" w:rsidRDefault="005C6ECF" w:rsidP="00A0227F">
      <w:pPr>
        <w:spacing w:after="0"/>
        <w:jc w:val="center"/>
        <w:rPr>
          <w:rFonts w:asciiTheme="minorHAnsi" w:hAnsiTheme="minorHAnsi" w:cstheme="minorHAnsi"/>
          <w:b/>
          <w:bCs/>
          <w:color w:val="333300"/>
          <w:sz w:val="20"/>
          <w:szCs w:val="20"/>
        </w:rPr>
      </w:pPr>
    </w:p>
    <w:p w14:paraId="29FD0251" w14:textId="77777777" w:rsidR="00BC0937" w:rsidRPr="00FB006D" w:rsidRDefault="00BC0937" w:rsidP="00A0227F">
      <w:pPr>
        <w:spacing w:after="0"/>
        <w:jc w:val="center"/>
        <w:rPr>
          <w:rFonts w:asciiTheme="minorHAnsi" w:hAnsiTheme="minorHAnsi" w:cstheme="minorHAnsi"/>
          <w:b/>
          <w:bCs/>
          <w:color w:val="333300"/>
          <w:sz w:val="20"/>
          <w:szCs w:val="20"/>
        </w:rPr>
      </w:pPr>
    </w:p>
    <w:p w14:paraId="6FEDB22A" w14:textId="659E64B2" w:rsidR="005C6ECF" w:rsidRPr="00FB006D" w:rsidRDefault="00FB006D" w:rsidP="00373CDF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8:00 </w:t>
      </w:r>
      <w:r w:rsidR="0037120E" w:rsidRPr="00FB006D">
        <w:rPr>
          <w:rFonts w:asciiTheme="minorHAnsi" w:hAnsiTheme="minorHAnsi" w:cstheme="minorHAnsi"/>
          <w:color w:val="333300"/>
          <w:sz w:val="24"/>
          <w:szCs w:val="24"/>
        </w:rPr>
        <w:t>am</w:t>
      </w:r>
      <w:r w:rsidR="00A43399"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5A0054" w:rsidRPr="00FB006D">
        <w:rPr>
          <w:rFonts w:asciiTheme="minorHAnsi" w:hAnsiTheme="minorHAnsi" w:cstheme="minorHAnsi"/>
          <w:color w:val="333300"/>
          <w:sz w:val="24"/>
          <w:szCs w:val="24"/>
        </w:rPr>
        <w:tab/>
        <w:t>Registration</w:t>
      </w:r>
      <w:r w:rsidR="00BF18D5"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 </w:t>
      </w:r>
    </w:p>
    <w:p w14:paraId="1C72978B" w14:textId="4AA14433" w:rsidR="00A43399" w:rsidRPr="00FB006D" w:rsidRDefault="00FB006D" w:rsidP="00373CDF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>9:00 am</w:t>
      </w:r>
      <w:r w:rsidR="005C6ECF"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5C6ECF"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A43399" w:rsidRPr="00FB006D">
        <w:rPr>
          <w:rFonts w:asciiTheme="minorHAnsi" w:hAnsiTheme="minorHAnsi" w:cstheme="minorHAnsi"/>
          <w:color w:val="333300"/>
          <w:sz w:val="24"/>
          <w:szCs w:val="24"/>
        </w:rPr>
        <w:t>Shot Gun</w:t>
      </w:r>
    </w:p>
    <w:p w14:paraId="6FEDB22C" w14:textId="16415466" w:rsidR="005C6ECF" w:rsidRPr="00FB006D" w:rsidRDefault="00A43399" w:rsidP="00373CDF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>1:</w:t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>30</w:t>
      </w:r>
      <w:r w:rsidR="0037120E"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 pm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BC0937"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>Scoring</w:t>
      </w:r>
      <w:r w:rsidR="00BC0937"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 and Awards</w:t>
      </w:r>
    </w:p>
    <w:p w14:paraId="7F558CCB" w14:textId="2BC31E4C" w:rsidR="00FB006D" w:rsidRPr="00FB006D" w:rsidRDefault="00FB006D" w:rsidP="00FB006D">
      <w:pPr>
        <w:spacing w:after="0"/>
        <w:ind w:left="1440" w:firstLine="72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>BBQ Lunch on course provided</w:t>
      </w:r>
    </w:p>
    <w:p w14:paraId="6FEDB22D" w14:textId="488436E7" w:rsidR="005C6ECF" w:rsidRPr="00FB006D" w:rsidRDefault="005C6ECF" w:rsidP="00373CDF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</w:p>
    <w:p w14:paraId="6FEDB22E" w14:textId="77777777" w:rsidR="005C6ECF" w:rsidRPr="00FB006D" w:rsidRDefault="005C6ECF" w:rsidP="00831535">
      <w:pPr>
        <w:spacing w:after="0"/>
        <w:jc w:val="center"/>
        <w:rPr>
          <w:rFonts w:asciiTheme="minorHAnsi" w:hAnsiTheme="minorHAnsi" w:cstheme="minorHAnsi"/>
          <w:color w:val="333300"/>
          <w:sz w:val="24"/>
          <w:szCs w:val="24"/>
        </w:rPr>
      </w:pPr>
    </w:p>
    <w:p w14:paraId="6FEDB22F" w14:textId="6850327C" w:rsidR="005C6ECF" w:rsidRPr="00FB006D" w:rsidRDefault="005C6ECF" w:rsidP="00517057">
      <w:pPr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>Cost:</w:t>
      </w:r>
      <w:r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ab/>
      </w:r>
      <w:r w:rsidR="0082318D"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$</w:t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>120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 for members and $</w:t>
      </w:r>
      <w:r w:rsidR="00BC0937" w:rsidRPr="00FB006D">
        <w:rPr>
          <w:rFonts w:asciiTheme="minorHAnsi" w:hAnsiTheme="minorHAnsi" w:cstheme="minorHAnsi"/>
          <w:color w:val="333300"/>
          <w:sz w:val="24"/>
          <w:szCs w:val="24"/>
        </w:rPr>
        <w:t>150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 for non-members</w:t>
      </w:r>
    </w:p>
    <w:p w14:paraId="204F1D83" w14:textId="2D0137B1" w:rsidR="0037120E" w:rsidRPr="00FB006D" w:rsidRDefault="00E07113" w:rsidP="0037120E">
      <w:pPr>
        <w:spacing w:line="240" w:lineRule="auto"/>
        <w:jc w:val="center"/>
        <w:rPr>
          <w:rFonts w:asciiTheme="minorHAnsi" w:hAnsiTheme="minorHAnsi" w:cstheme="minorHAnsi"/>
          <w:b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b/>
          <w:color w:val="333300"/>
          <w:sz w:val="24"/>
          <w:szCs w:val="24"/>
        </w:rPr>
        <w:t>Member pricing is verified with the FGCSA website. If they are not current members,</w:t>
      </w:r>
    </w:p>
    <w:p w14:paraId="47C8FEC3" w14:textId="162BE51D" w:rsidR="00E07113" w:rsidRPr="00FB006D" w:rsidRDefault="00E07113" w:rsidP="0037120E">
      <w:pPr>
        <w:spacing w:line="240" w:lineRule="auto"/>
        <w:jc w:val="center"/>
        <w:rPr>
          <w:rFonts w:asciiTheme="minorHAnsi" w:hAnsiTheme="minorHAnsi" w:cstheme="minorHAnsi"/>
          <w:b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b/>
          <w:color w:val="333300"/>
          <w:sz w:val="24"/>
          <w:szCs w:val="24"/>
        </w:rPr>
        <w:t>the non-member rate will apply.</w:t>
      </w:r>
    </w:p>
    <w:p w14:paraId="57EA2D2D" w14:textId="77777777" w:rsidR="0082318D" w:rsidRPr="00FB006D" w:rsidRDefault="0082318D" w:rsidP="00517057">
      <w:pPr>
        <w:rPr>
          <w:rFonts w:asciiTheme="minorHAnsi" w:hAnsiTheme="minorHAnsi" w:cstheme="minorHAnsi"/>
          <w:b/>
          <w:bCs/>
          <w:color w:val="333300"/>
          <w:sz w:val="24"/>
          <w:szCs w:val="24"/>
        </w:rPr>
      </w:pPr>
    </w:p>
    <w:p w14:paraId="6FEDB230" w14:textId="34F31E94" w:rsidR="005C6ECF" w:rsidRPr="00FB006D" w:rsidRDefault="005C6ECF" w:rsidP="00517057">
      <w:pPr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>Format:</w:t>
      </w:r>
      <w:r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FB006D">
        <w:rPr>
          <w:rFonts w:asciiTheme="minorHAnsi" w:hAnsiTheme="minorHAnsi" w:cstheme="minorHAnsi"/>
          <w:color w:val="333300"/>
          <w:sz w:val="24"/>
          <w:szCs w:val="24"/>
        </w:rPr>
        <w:t>Two Man Schamble</w:t>
      </w:r>
    </w:p>
    <w:p w14:paraId="40911F85" w14:textId="1E78096A" w:rsidR="0082318D" w:rsidRPr="00FB006D" w:rsidRDefault="005C6ECF" w:rsidP="00BC0937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>Awards: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ab/>
        <w:t>First Prize</w:t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ab/>
        <w:t>$100 per team</w:t>
      </w:r>
    </w:p>
    <w:p w14:paraId="777C65D9" w14:textId="4F289DED" w:rsidR="00FB006D" w:rsidRPr="00FB006D" w:rsidRDefault="00FB006D" w:rsidP="00BC0937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Second Prize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$80 per team</w:t>
      </w:r>
    </w:p>
    <w:p w14:paraId="72061835" w14:textId="762368A4" w:rsidR="00FB006D" w:rsidRPr="00FB006D" w:rsidRDefault="00FB006D" w:rsidP="00BC0937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Third Prize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$60 per team</w:t>
      </w:r>
    </w:p>
    <w:p w14:paraId="064C7B08" w14:textId="76203B5B" w:rsidR="00FB006D" w:rsidRPr="00FB006D" w:rsidRDefault="00FB006D" w:rsidP="00BC0937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CTP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Headcovers</w:t>
      </w:r>
    </w:p>
    <w:p w14:paraId="78D8FA64" w14:textId="0F8E9C64" w:rsidR="00FB006D" w:rsidRPr="00FB006D" w:rsidRDefault="00FB006D" w:rsidP="00BC0937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Long Drive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  <w:t>$50</w:t>
      </w:r>
    </w:p>
    <w:p w14:paraId="6FEDB233" w14:textId="5F4435B6" w:rsidR="005C6ECF" w:rsidRPr="00FB006D" w:rsidRDefault="005C6ECF" w:rsidP="0082318D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ab/>
        <w:t>Long Putt</w:t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ab/>
        <w:t>$50</w:t>
      </w:r>
    </w:p>
    <w:p w14:paraId="26AA2C6E" w14:textId="4A814229" w:rsidR="0082318D" w:rsidRPr="00FB006D" w:rsidRDefault="0082318D" w:rsidP="0082318D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</w:p>
    <w:p w14:paraId="61449947" w14:textId="77777777" w:rsidR="0082318D" w:rsidRPr="00FB006D" w:rsidRDefault="0082318D" w:rsidP="0082318D">
      <w:pPr>
        <w:spacing w:after="0"/>
        <w:rPr>
          <w:rFonts w:asciiTheme="minorHAnsi" w:hAnsiTheme="minorHAnsi" w:cstheme="minorHAnsi"/>
          <w:color w:val="333300"/>
          <w:sz w:val="24"/>
          <w:szCs w:val="24"/>
        </w:rPr>
      </w:pPr>
    </w:p>
    <w:p w14:paraId="6FEDB235" w14:textId="08558E16" w:rsidR="005C6ECF" w:rsidRPr="00FB006D" w:rsidRDefault="005C6ECF" w:rsidP="00FB006D">
      <w:pPr>
        <w:ind w:left="2160" w:hanging="2160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>Payment:</w:t>
      </w:r>
      <w:r w:rsidRPr="00FB006D">
        <w:rPr>
          <w:rFonts w:asciiTheme="minorHAnsi" w:hAnsiTheme="minorHAnsi" w:cstheme="minorHAnsi"/>
          <w:color w:val="333300"/>
          <w:sz w:val="24"/>
          <w:szCs w:val="24"/>
        </w:rPr>
        <w:tab/>
      </w:r>
      <w:r w:rsidR="00FB006D">
        <w:rPr>
          <w:rFonts w:asciiTheme="minorHAnsi" w:hAnsiTheme="minorHAnsi" w:cstheme="minorHAnsi"/>
          <w:color w:val="333300"/>
          <w:sz w:val="24"/>
          <w:szCs w:val="24"/>
        </w:rPr>
        <w:t xml:space="preserve">Please pay at CFGCSA.com </w:t>
      </w:r>
      <w:r w:rsidR="00FB006D"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 xml:space="preserve">- </w:t>
      </w:r>
      <w:r w:rsidR="0037120E"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 xml:space="preserve">Payment prior to </w:t>
      </w:r>
      <w:r w:rsidR="00FB006D" w:rsidRPr="00FB006D">
        <w:rPr>
          <w:rFonts w:asciiTheme="minorHAnsi" w:hAnsiTheme="minorHAnsi" w:cstheme="minorHAnsi"/>
          <w:b/>
          <w:bCs/>
          <w:color w:val="333300"/>
          <w:sz w:val="24"/>
          <w:szCs w:val="24"/>
        </w:rPr>
        <w:t>July 25, 2025</w:t>
      </w:r>
      <w:r w:rsidR="00FB006D"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 </w:t>
      </w:r>
      <w:r w:rsidR="0037120E" w:rsidRPr="00FB006D">
        <w:rPr>
          <w:rFonts w:asciiTheme="minorHAnsi" w:hAnsiTheme="minorHAnsi" w:cstheme="minorHAnsi"/>
          <w:color w:val="333300"/>
          <w:sz w:val="24"/>
          <w:szCs w:val="24"/>
        </w:rPr>
        <w:t>is required</w:t>
      </w:r>
      <w:r w:rsidR="00BC0937" w:rsidRPr="00FB006D">
        <w:rPr>
          <w:rFonts w:asciiTheme="minorHAnsi" w:hAnsiTheme="minorHAnsi" w:cstheme="minorHAnsi"/>
          <w:color w:val="333300"/>
          <w:sz w:val="24"/>
          <w:szCs w:val="24"/>
        </w:rPr>
        <w:t>.  If not paid prior, you will not be able to attend.</w:t>
      </w:r>
    </w:p>
    <w:p w14:paraId="6FEDB236" w14:textId="77777777" w:rsidR="005C6ECF" w:rsidRPr="00FB006D" w:rsidRDefault="005C6ECF" w:rsidP="00517057">
      <w:pPr>
        <w:rPr>
          <w:rFonts w:asciiTheme="minorHAnsi" w:hAnsiTheme="minorHAnsi" w:cstheme="minorHAnsi"/>
          <w:color w:val="333300"/>
          <w:sz w:val="24"/>
          <w:szCs w:val="24"/>
        </w:rPr>
      </w:pPr>
    </w:p>
    <w:p w14:paraId="6FEDB237" w14:textId="2C08107C" w:rsidR="005C6ECF" w:rsidRPr="00FB006D" w:rsidRDefault="005C6ECF" w:rsidP="00FB006D">
      <w:pPr>
        <w:jc w:val="center"/>
        <w:rPr>
          <w:rFonts w:asciiTheme="minorHAnsi" w:hAnsiTheme="minorHAnsi" w:cstheme="minorHAnsi"/>
          <w:color w:val="333300"/>
          <w:sz w:val="24"/>
          <w:szCs w:val="24"/>
        </w:rPr>
      </w:pPr>
      <w:r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Any questions, please e-mail Lisa </w:t>
      </w:r>
      <w:r w:rsidR="00B65D38" w:rsidRPr="00FB006D">
        <w:rPr>
          <w:rFonts w:asciiTheme="minorHAnsi" w:hAnsiTheme="minorHAnsi" w:cstheme="minorHAnsi"/>
          <w:color w:val="333300"/>
          <w:sz w:val="24"/>
          <w:szCs w:val="24"/>
        </w:rPr>
        <w:t xml:space="preserve">at </w:t>
      </w:r>
      <w:hyperlink r:id="rId6" w:history="1">
        <w:r w:rsidR="00ED4078" w:rsidRPr="00FB006D">
          <w:rPr>
            <w:rStyle w:val="Hyperlink"/>
            <w:rFonts w:asciiTheme="minorHAnsi" w:hAnsiTheme="minorHAnsi" w:cstheme="minorHAnsi"/>
            <w:color w:val="333300"/>
            <w:sz w:val="24"/>
            <w:szCs w:val="24"/>
          </w:rPr>
          <w:t>lmcdowell@reunionresort.com</w:t>
        </w:r>
      </w:hyperlink>
      <w:r w:rsidR="00FB006D">
        <w:rPr>
          <w:color w:val="333300"/>
        </w:rPr>
        <w:t xml:space="preserve"> or call at 407-234-2374.</w:t>
      </w:r>
    </w:p>
    <w:sectPr w:rsidR="005C6ECF" w:rsidRPr="00FB006D" w:rsidSect="00517057">
      <w:pgSz w:w="12240" w:h="15840"/>
      <w:pgMar w:top="288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E2"/>
    <w:rsid w:val="00054950"/>
    <w:rsid w:val="0006210C"/>
    <w:rsid w:val="00086362"/>
    <w:rsid w:val="000A6D69"/>
    <w:rsid w:val="000B20E2"/>
    <w:rsid w:val="000F0288"/>
    <w:rsid w:val="001213D0"/>
    <w:rsid w:val="001D1F8F"/>
    <w:rsid w:val="001F476D"/>
    <w:rsid w:val="00335868"/>
    <w:rsid w:val="00351B24"/>
    <w:rsid w:val="0037120E"/>
    <w:rsid w:val="00373CDF"/>
    <w:rsid w:val="004049B4"/>
    <w:rsid w:val="0044576B"/>
    <w:rsid w:val="004C1846"/>
    <w:rsid w:val="005100A0"/>
    <w:rsid w:val="00517057"/>
    <w:rsid w:val="00543735"/>
    <w:rsid w:val="00551B0E"/>
    <w:rsid w:val="005A0054"/>
    <w:rsid w:val="005B3D21"/>
    <w:rsid w:val="005C6ECF"/>
    <w:rsid w:val="005E76DA"/>
    <w:rsid w:val="00772A84"/>
    <w:rsid w:val="00787780"/>
    <w:rsid w:val="007B367A"/>
    <w:rsid w:val="007C5C30"/>
    <w:rsid w:val="007F7124"/>
    <w:rsid w:val="0082318D"/>
    <w:rsid w:val="00831535"/>
    <w:rsid w:val="00891D4C"/>
    <w:rsid w:val="008F4D59"/>
    <w:rsid w:val="009E67B1"/>
    <w:rsid w:val="00A0227F"/>
    <w:rsid w:val="00A43399"/>
    <w:rsid w:val="00A860E5"/>
    <w:rsid w:val="00B16652"/>
    <w:rsid w:val="00B16B59"/>
    <w:rsid w:val="00B65D38"/>
    <w:rsid w:val="00BA032F"/>
    <w:rsid w:val="00BC0937"/>
    <w:rsid w:val="00BF18D5"/>
    <w:rsid w:val="00C76CB6"/>
    <w:rsid w:val="00C8141D"/>
    <w:rsid w:val="00CA0F52"/>
    <w:rsid w:val="00D66C9F"/>
    <w:rsid w:val="00D878FE"/>
    <w:rsid w:val="00DA2FF0"/>
    <w:rsid w:val="00DE30D9"/>
    <w:rsid w:val="00DE5EDF"/>
    <w:rsid w:val="00E07113"/>
    <w:rsid w:val="00E0768A"/>
    <w:rsid w:val="00E22B0B"/>
    <w:rsid w:val="00E35F7A"/>
    <w:rsid w:val="00E86B13"/>
    <w:rsid w:val="00ED4078"/>
    <w:rsid w:val="00F02BE9"/>
    <w:rsid w:val="00FA7D98"/>
    <w:rsid w:val="00FB006D"/>
    <w:rsid w:val="00FB6CD6"/>
    <w:rsid w:val="00FE5F70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DB224"/>
  <w15:docId w15:val="{83532368-5ED7-4359-A97C-0BFB88D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46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6C9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cdowell@reunionresor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Mcdowel</dc:creator>
  <cp:keywords/>
  <dc:description/>
  <cp:lastModifiedBy>Lisa McDowell</cp:lastModifiedBy>
  <cp:revision>2</cp:revision>
  <cp:lastPrinted>2025-03-20T11:51:00Z</cp:lastPrinted>
  <dcterms:created xsi:type="dcterms:W3CDTF">2025-07-06T15:30:00Z</dcterms:created>
  <dcterms:modified xsi:type="dcterms:W3CDTF">2025-07-06T15:30:00Z</dcterms:modified>
</cp:coreProperties>
</file>